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F6" w:rsidRPr="00623383" w:rsidRDefault="00C349F6" w:rsidP="00C349F6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32403570"/>
      <w:r w:rsidRPr="00623383">
        <w:rPr>
          <w:rFonts w:ascii="Arial" w:hAnsi="Arial" w:cs="Arial"/>
          <w:b/>
          <w:bCs/>
          <w:sz w:val="20"/>
          <w:szCs w:val="20"/>
        </w:rPr>
        <w:t xml:space="preserve">Klauzula informacyjna dla osób bezrobotnych i poszukujących pracy dotycząca przetwarzania danych osobowych w Powiatowym </w:t>
      </w:r>
      <w:r w:rsidRPr="00623383">
        <w:rPr>
          <w:rStyle w:val="Pogrubienie"/>
        </w:rPr>
        <w:t>Urzędzie</w:t>
      </w:r>
      <w:r w:rsidRPr="00623383">
        <w:rPr>
          <w:rFonts w:ascii="Arial" w:hAnsi="Arial" w:cs="Arial"/>
          <w:b/>
          <w:bCs/>
          <w:sz w:val="20"/>
          <w:szCs w:val="20"/>
        </w:rPr>
        <w:t xml:space="preserve"> Pracy w Grodzisku Mazowieckim </w:t>
      </w:r>
    </w:p>
    <w:p w:rsidR="00C349F6" w:rsidRPr="00623383" w:rsidRDefault="00C349F6" w:rsidP="00C349F6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Zgodnie z art 13 ust. 1 i 2 rozporządzenia Parlamentu Europejskiego i Rady (UE) 2016/679 z dnia 27 kwietnia 2016 r. w sprawie ochrony osób fizycznych w związku z przetwarzaniem danych osobowych </w:t>
      </w:r>
      <w:r w:rsidR="00B00847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danych) (Dz.U. L 119 z 4.5.2016, str. 1—88), dalej: RODO, informujemy, że: </w:t>
      </w:r>
    </w:p>
    <w:p w:rsidR="00C349F6" w:rsidRPr="00623383" w:rsidRDefault="00C349F6" w:rsidP="00C349F6">
      <w:pPr>
        <w:pStyle w:val="Akapitzlist"/>
        <w:numPr>
          <w:ilvl w:val="2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Administratorem  Państwa danych osobowych jest Powiatowy Urząd Pracy w Grodzisku Mazowieckim, ul. Daleka 11A, 05-825 Grodzisk Mazowiecki – reprezentowany przez Dyrektora Powiatowego Urzędu Pracy w Grodzisku Mazowieckim. </w:t>
      </w:r>
    </w:p>
    <w:p w:rsidR="00C349F6" w:rsidRPr="00623383" w:rsidRDefault="00C349F6" w:rsidP="00C349F6">
      <w:pPr>
        <w:pStyle w:val="Akapitzlist"/>
        <w:numPr>
          <w:ilvl w:val="2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W Powiatowym Urzędzie Pracy w Grodzisku Mazowieckim jest powołany Inspektor Ochrony Danych, z którym można skontaktować się pod e-mail: iod@pupgm.internetdsl.pl lub pisząc na adres siedziby Administratora wskazany w pkt. 1. </w:t>
      </w:r>
    </w:p>
    <w:p w:rsidR="00C349F6" w:rsidRPr="00623383" w:rsidRDefault="00C349F6" w:rsidP="00C349F6">
      <w:pPr>
        <w:pStyle w:val="Akapitzlist"/>
        <w:numPr>
          <w:ilvl w:val="2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Pani/Pana dane osobowe będą przetwarzane do realizacji celów w zakresie promocji zatrudnienia, łagodzenia skutków bezrobocia oraz aktywizacji zawodowej wynikających z ustawy z dnia 20 kwietnia 2004 r. o promocji zatrudnienia i instytucjach rynku pracy oraz przepisów wykonawczych do ustawy, zgodnie z art. 6 ust. 1 lit. c oraz art. 9 ust.2 lit. b, f, g, h, j RODO. </w:t>
      </w:r>
    </w:p>
    <w:p w:rsidR="00C349F6" w:rsidRPr="00623383" w:rsidRDefault="00C349F6" w:rsidP="00C349F6">
      <w:pPr>
        <w:pStyle w:val="Akapitzlist"/>
        <w:numPr>
          <w:ilvl w:val="2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Odbiorcami Pani/Pana danych osobowych są podmioty upoważnione do ich otrzymania na podstawie obowiązujących przepisów prawa, podmioty przetwarzające na zlecenie i w imieniu administratora, na podstawie zawartej umowy powierzenia przetwarzania danych osobowych, </w:t>
      </w:r>
      <w:r w:rsidR="00B00847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w celu świadczenia określonych w umowie usług np.: pocztowych, usług teleinformatycznych, dostarczania lub utrzymania systemów informatycznych, usług prawnych i doradczych. </w:t>
      </w:r>
    </w:p>
    <w:p w:rsidR="00C349F6" w:rsidRPr="00623383" w:rsidRDefault="00C349F6" w:rsidP="00C349F6">
      <w:pPr>
        <w:pStyle w:val="Akapitzlist"/>
        <w:numPr>
          <w:ilvl w:val="2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Pana/i dane osobowe nie będą przekazywane poza Europejski Obszar Gospodarczy (EOG). </w:t>
      </w:r>
    </w:p>
    <w:p w:rsidR="00C349F6" w:rsidRPr="00623383" w:rsidRDefault="00C349F6" w:rsidP="00C349F6">
      <w:pPr>
        <w:pStyle w:val="Akapitzlist"/>
        <w:numPr>
          <w:ilvl w:val="2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Dane osobowe będą przechowywane przez okres niezbędny do realizacji celu wskazanego </w:t>
      </w:r>
      <w:r w:rsidR="00B00847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w pkt. 3, a po jego zakończeniu przez czas wynikający z przepisów ustawy z dnia 14 lipca 1983 r. o narodowym zasobie archiwalnym i archiwach. </w:t>
      </w:r>
    </w:p>
    <w:p w:rsidR="00C349F6" w:rsidRPr="00623383" w:rsidRDefault="00C349F6" w:rsidP="00C349F6">
      <w:pPr>
        <w:pStyle w:val="Akapitzlist"/>
        <w:numPr>
          <w:ilvl w:val="2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Zgodnie z RODO, przysługuje Pani/Panu prawo do: dostępu do swoich danych osobowych, prawo do sprostowania swoich danych osobowych, które są nieprawidłowe oraz uzupełnienia niekompletnych danych osobowych, prawo do usunięcia swoich danych osobowych, </w:t>
      </w:r>
      <w:r w:rsidR="00B00847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w szczególności w przypadku cofnięcia przez Panią/Pana zgody na przetwarzanie, gdy nie ma innej podstawy prawnej przetwarzania, prawo do ograniczenia przetwarzania swoich danych osobowych, wniesienia sprzeciwu wobec przetwarzania swoich danych, ze względu na Pani/Pana szczególną sytuację, w przypadkach, kiedy przetwarzamy Pani/Pana dane na podstawie naszego prawnie usprawiedliwionego interesu, prawo do przenoszenia swoich danych osobowych w zakresie unormowanym w ogólnym rozporządzeniu o ochronie danych. </w:t>
      </w:r>
    </w:p>
    <w:p w:rsidR="00C349F6" w:rsidRPr="00623383" w:rsidRDefault="00C349F6" w:rsidP="00C349F6">
      <w:pPr>
        <w:pStyle w:val="Akapitzlist"/>
        <w:numPr>
          <w:ilvl w:val="2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W przypadku, w którym przetwarzanie Pani/Pana danych odbywa się na podstawie zgody (art. </w:t>
      </w:r>
      <w:r w:rsidR="00B00847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6 ust. 1 lit. a lub art. 9 ust. 2 lit. a RODO), przysługuje Pani/Panu prawo do cofnięcia zgody </w:t>
      </w:r>
      <w:r w:rsidR="00B00847">
        <w:rPr>
          <w:rFonts w:ascii="Arial" w:hAnsi="Arial" w:cs="Arial"/>
          <w:sz w:val="20"/>
          <w:szCs w:val="20"/>
        </w:rPr>
        <w:br/>
      </w:r>
      <w:bookmarkStart w:id="1" w:name="_GoBack"/>
      <w:bookmarkEnd w:id="1"/>
      <w:r w:rsidRPr="00623383">
        <w:rPr>
          <w:rFonts w:ascii="Arial" w:hAnsi="Arial" w:cs="Arial"/>
          <w:sz w:val="20"/>
          <w:szCs w:val="20"/>
        </w:rPr>
        <w:t xml:space="preserve">w dowolnym momencie, bez wpływu na zgodność z prawem przetwarzania, którego dokonano na podstawie zgody przed jej cofnięciem. </w:t>
      </w:r>
    </w:p>
    <w:p w:rsidR="00C349F6" w:rsidRPr="00623383" w:rsidRDefault="00C349F6" w:rsidP="00C349F6">
      <w:pPr>
        <w:pStyle w:val="Akapitzlist"/>
        <w:numPr>
          <w:ilvl w:val="2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Przysługuje Pani/Panu prawo do wniesienia skargi do organu nadzorczego zajmującego się ochroną danych osobowych tj. Prezes Urzędu Ochrony Danych Osobowych, gdy uzna Pani/Pan, iż przetwarzanie danych osobowych Pani/Pana narusza przepisy RODO; </w:t>
      </w:r>
    </w:p>
    <w:p w:rsidR="00C349F6" w:rsidRPr="00623383" w:rsidRDefault="00C349F6" w:rsidP="00C349F6">
      <w:pPr>
        <w:pStyle w:val="Akapitzlist"/>
        <w:numPr>
          <w:ilvl w:val="2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zautomatyzowany - dane nie będą profilowane. </w:t>
      </w:r>
    </w:p>
    <w:p w:rsidR="00C349F6" w:rsidRPr="00623383" w:rsidRDefault="00C349F6" w:rsidP="00C349F6">
      <w:pPr>
        <w:pStyle w:val="Akapitzlist"/>
        <w:numPr>
          <w:ilvl w:val="2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>Podanie przez Panią/Pana danych osobowych jest wymogiem ustawowym. Jest Pani/Pan zobowiązany/a do ich podania, a konsekwencją niepodania danych osobowych będzie nie zrealizowanie celu, dla którego miały być przetwarzane.</w:t>
      </w:r>
    </w:p>
    <w:p w:rsidR="00C349F6" w:rsidRPr="00623383" w:rsidRDefault="00C349F6" w:rsidP="00C349F6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</w:rPr>
      </w:pPr>
    </w:p>
    <w:p w:rsidR="00C349F6" w:rsidRDefault="00C349F6" w:rsidP="00C349F6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</w:rPr>
      </w:pPr>
    </w:p>
    <w:p w:rsidR="00C349F6" w:rsidRDefault="00C349F6" w:rsidP="00C349F6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>Data i podpis: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bookmarkEnd w:id="0"/>
    <w:p w:rsidR="002C0D96" w:rsidRDefault="002C0D96" w:rsidP="00C349F6"/>
    <w:sectPr w:rsidR="002C0D96" w:rsidSect="00C349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D7B6E"/>
    <w:multiLevelType w:val="hybridMultilevel"/>
    <w:tmpl w:val="2C0E5EC2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75E4222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5EBF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F6"/>
    <w:rsid w:val="002C0D96"/>
    <w:rsid w:val="00B00847"/>
    <w:rsid w:val="00C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EC0A1-200F-4CC3-85B1-84A1EA70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49F6"/>
    <w:rPr>
      <w:b/>
      <w:bCs/>
    </w:rPr>
  </w:style>
  <w:style w:type="paragraph" w:styleId="Akapitzlist">
    <w:name w:val="List Paragraph"/>
    <w:basedOn w:val="Normalny"/>
    <w:uiPriority w:val="34"/>
    <w:qFormat/>
    <w:rsid w:val="00C3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kasiamW7</dc:creator>
  <cp:lastModifiedBy>DK</cp:lastModifiedBy>
  <cp:revision>2</cp:revision>
  <dcterms:created xsi:type="dcterms:W3CDTF">2020-03-05T14:01:00Z</dcterms:created>
  <dcterms:modified xsi:type="dcterms:W3CDTF">2020-03-09T09:04:00Z</dcterms:modified>
</cp:coreProperties>
</file>