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DD302D">
        <w:rPr>
          <w:rFonts w:cstheme="minorHAnsi"/>
          <w:b/>
          <w:color w:val="C00000"/>
          <w:shd w:val="clear" w:color="auto" w:fill="FFFFFF"/>
        </w:rPr>
        <w:t>1</w:t>
      </w:r>
      <w:r w:rsidR="008D33FC">
        <w:rPr>
          <w:rFonts w:cstheme="minorHAnsi"/>
          <w:b/>
          <w:color w:val="C00000"/>
          <w:shd w:val="clear" w:color="auto" w:fill="FFFFFF"/>
        </w:rPr>
        <w:t>2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8D33FC">
        <w:rPr>
          <w:rFonts w:cstheme="minorHAnsi"/>
          <w:b/>
          <w:color w:val="C00000"/>
          <w:shd w:val="clear" w:color="auto" w:fill="FFFFFF"/>
        </w:rPr>
        <w:t>grudnia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B04645" w:rsidRPr="00DE7199">
        <w:rPr>
          <w:rFonts w:cstheme="minorHAnsi"/>
          <w:b/>
          <w:color w:val="C00000"/>
          <w:shd w:val="clear" w:color="auto" w:fill="FFFFFF"/>
        </w:rPr>
        <w:t>3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653D3C" w:rsidRPr="00653D3C" w:rsidRDefault="00653D3C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</w:p>
    <w:p w:rsidR="008D33FC" w:rsidRPr="00653D3C" w:rsidRDefault="00653D3C" w:rsidP="008D33FC">
      <w:pPr>
        <w:rPr>
          <w:rFonts w:eastAsia="Times New Roman" w:cstheme="minorHAnsi"/>
          <w:b/>
          <w:color w:val="252424"/>
          <w:sz w:val="28"/>
          <w:szCs w:val="28"/>
        </w:rPr>
      </w:pPr>
      <w:hyperlink r:id="rId5" w:tgtFrame="_blank" w:history="1">
        <w:r w:rsidR="008D33FC" w:rsidRPr="00653D3C">
          <w:rPr>
            <w:rStyle w:val="Hipercze"/>
            <w:rFonts w:eastAsia="Times New Roman" w:cstheme="minorHAnsi"/>
            <w:b/>
            <w:color w:val="6264A7"/>
            <w:sz w:val="28"/>
            <w:szCs w:val="28"/>
          </w:rPr>
          <w:t>Kliknij tutaj, aby dołącz</w:t>
        </w:r>
        <w:r w:rsidR="008D33FC" w:rsidRPr="00653D3C">
          <w:rPr>
            <w:rStyle w:val="Hipercze"/>
            <w:rFonts w:eastAsia="Times New Roman" w:cstheme="minorHAnsi"/>
            <w:b/>
            <w:color w:val="6264A7"/>
            <w:sz w:val="28"/>
            <w:szCs w:val="28"/>
          </w:rPr>
          <w:t>y</w:t>
        </w:r>
        <w:r w:rsidR="008D33FC" w:rsidRPr="00653D3C">
          <w:rPr>
            <w:rStyle w:val="Hipercze"/>
            <w:rFonts w:eastAsia="Times New Roman" w:cstheme="minorHAnsi"/>
            <w:b/>
            <w:color w:val="6264A7"/>
            <w:sz w:val="28"/>
            <w:szCs w:val="28"/>
          </w:rPr>
          <w:t>ć do spotkania</w:t>
        </w:r>
      </w:hyperlink>
      <w:r w:rsidR="008D33FC" w:rsidRPr="00653D3C">
        <w:rPr>
          <w:rFonts w:eastAsia="Times New Roman" w:cstheme="minorHAnsi"/>
          <w:b/>
          <w:color w:val="252424"/>
          <w:sz w:val="28"/>
          <w:szCs w:val="28"/>
        </w:rPr>
        <w:t xml:space="preserve"> </w:t>
      </w:r>
    </w:p>
    <w:p w:rsidR="007D2AF9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8D33FC" w:rsidRPr="0017523E" w:rsidRDefault="008D33FC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8D33FC">
        <w:rPr>
          <w:rFonts w:cstheme="minorHAnsi"/>
          <w:b/>
          <w:color w:val="C00000"/>
        </w:rPr>
        <w:t>13</w:t>
      </w:r>
      <w:r w:rsidR="002C2D45">
        <w:rPr>
          <w:rFonts w:cstheme="minorHAnsi"/>
          <w:b/>
          <w:color w:val="C00000"/>
        </w:rPr>
        <w:t xml:space="preserve"> </w:t>
      </w:r>
      <w:r w:rsidR="008D33FC">
        <w:rPr>
          <w:rFonts w:cstheme="minorHAnsi"/>
          <w:b/>
          <w:color w:val="C00000"/>
        </w:rPr>
        <w:t>grudnia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 xml:space="preserve">2023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Pr="00727240" w:rsidRDefault="00646B6B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8D33FC" w:rsidRPr="00653D3C" w:rsidRDefault="00653D3C" w:rsidP="008D33FC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hyperlink r:id="rId6" w:history="1">
        <w:r w:rsidR="008D33FC" w:rsidRPr="00653D3C">
          <w:rPr>
            <w:rStyle w:val="Hipercze"/>
            <w:rFonts w:asciiTheme="minorHAnsi" w:hAnsiTheme="minorHAnsi" w:cstheme="minorHAnsi"/>
            <w:b/>
            <w:sz w:val="28"/>
            <w:szCs w:val="28"/>
          </w:rPr>
          <w:t>Kliknij tutaj, aby dołączyć do s</w:t>
        </w:r>
        <w:r w:rsidR="008D33FC" w:rsidRPr="00653D3C">
          <w:rPr>
            <w:rStyle w:val="Hipercze"/>
            <w:rFonts w:asciiTheme="minorHAnsi" w:hAnsiTheme="minorHAnsi" w:cstheme="minorHAnsi"/>
            <w:b/>
            <w:sz w:val="28"/>
            <w:szCs w:val="28"/>
          </w:rPr>
          <w:t>p</w:t>
        </w:r>
        <w:r w:rsidR="008D33FC" w:rsidRPr="00653D3C">
          <w:rPr>
            <w:rStyle w:val="Hipercze"/>
            <w:rFonts w:asciiTheme="minorHAnsi" w:hAnsiTheme="minorHAnsi" w:cstheme="minorHAnsi"/>
            <w:b/>
            <w:sz w:val="28"/>
            <w:szCs w:val="28"/>
          </w:rPr>
          <w:t>otkania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646B6B" w:rsidRPr="00DD302D" w:rsidRDefault="007A23E6" w:rsidP="00DD302D">
      <w:pPr>
        <w:spacing w:before="120" w:after="0" w:line="25" w:lineRule="atLeast"/>
        <w:rPr>
          <w:b/>
          <w:color w:val="C00000"/>
        </w:rPr>
      </w:pPr>
      <w:r w:rsidRPr="00DD302D">
        <w:rPr>
          <w:b/>
          <w:color w:val="C00000"/>
        </w:rPr>
        <w:t xml:space="preserve">Na </w:t>
      </w:r>
      <w:proofErr w:type="spellStart"/>
      <w:r w:rsidRPr="00DD302D">
        <w:rPr>
          <w:b/>
          <w:color w:val="C00000"/>
        </w:rPr>
        <w:t>webinary</w:t>
      </w:r>
      <w:proofErr w:type="spellEnd"/>
      <w:r w:rsidRPr="00DD302D">
        <w:rPr>
          <w:b/>
          <w:color w:val="C00000"/>
        </w:rPr>
        <w:t xml:space="preserve"> nie obowiązują zapisy. Wystarczy wejść na link dostępowy w dniu wydarzenia.</w:t>
      </w:r>
      <w:bookmarkEnd w:id="0"/>
    </w:p>
    <w:p w:rsidR="00653D3C" w:rsidRDefault="00653D3C" w:rsidP="00DE7199">
      <w:pPr>
        <w:spacing w:line="25" w:lineRule="atLeast"/>
        <w:rPr>
          <w:b/>
        </w:rPr>
      </w:pPr>
    </w:p>
    <w:p w:rsidR="00A84855" w:rsidRDefault="00E40C8E" w:rsidP="00DE7199">
      <w:pPr>
        <w:spacing w:line="25" w:lineRule="atLeast"/>
      </w:pPr>
      <w:bookmarkStart w:id="1" w:name="_GoBack"/>
      <w:bookmarkEnd w:id="1"/>
      <w:r>
        <w:rPr>
          <w:b/>
        </w:rPr>
        <w:t>Serdecznie zapraszamy!</w:t>
      </w:r>
    </w:p>
    <w:sectPr w:rsidR="00A84855" w:rsidSect="00653D3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7608E"/>
    <w:rsid w:val="002C2D45"/>
    <w:rsid w:val="00394B0F"/>
    <w:rsid w:val="003F60B6"/>
    <w:rsid w:val="004357A5"/>
    <w:rsid w:val="004B4AD7"/>
    <w:rsid w:val="004F45DB"/>
    <w:rsid w:val="00593338"/>
    <w:rsid w:val="00646B6B"/>
    <w:rsid w:val="00653D3C"/>
    <w:rsid w:val="00677E5A"/>
    <w:rsid w:val="00727240"/>
    <w:rsid w:val="0075153C"/>
    <w:rsid w:val="00773F72"/>
    <w:rsid w:val="007A23E6"/>
    <w:rsid w:val="007D2AF9"/>
    <w:rsid w:val="008B521E"/>
    <w:rsid w:val="008D33FC"/>
    <w:rsid w:val="00944BE1"/>
    <w:rsid w:val="00966F11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9AB4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mZiMDcxNjgtNDVlOC00NGUyLThiNzYtZGQ3MTA3MGQzYTM3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ZTU5ZDhhZmQtYzliNS00YjVhLTg4NDAtY2RhZDRkNmRhMzRh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4</cp:revision>
  <dcterms:created xsi:type="dcterms:W3CDTF">2023-12-04T11:07:00Z</dcterms:created>
  <dcterms:modified xsi:type="dcterms:W3CDTF">2023-12-04T11:12:00Z</dcterms:modified>
</cp:coreProperties>
</file>